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Сведения о доходах, об имуществе и обязательствах</w:t>
      </w:r>
    </w:p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имущественного характера лиц, замещающих должности</w:t>
      </w:r>
    </w:p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муниципальной службы в Администрации Воронинского сельского поселения, и членов их семей</w:t>
      </w:r>
    </w:p>
    <w:p w:rsidR="005842F9" w:rsidRDefault="005842F9" w:rsidP="005842F9">
      <w:pPr>
        <w:pStyle w:val="ConsPlusDocList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 </w:t>
      </w:r>
      <w:r w:rsidR="006C7532">
        <w:rPr>
          <w:rFonts w:ascii="Times New Roman" w:hAnsi="Times New Roman"/>
          <w:sz w:val="26"/>
          <w:szCs w:val="26"/>
        </w:rPr>
        <w:t>2021</w:t>
      </w:r>
      <w:r>
        <w:rPr>
          <w:rFonts w:ascii="Times New Roman" w:hAnsi="Times New Roman"/>
          <w:sz w:val="26"/>
          <w:szCs w:val="26"/>
        </w:rPr>
        <w:t xml:space="preserve"> год</w:t>
      </w:r>
    </w:p>
    <w:p w:rsidR="005842F9" w:rsidRDefault="005842F9" w:rsidP="005842F9">
      <w:pPr>
        <w:pStyle w:val="ConsPlusDocList"/>
        <w:jc w:val="both"/>
      </w:pPr>
    </w:p>
    <w:tbl>
      <w:tblPr>
        <w:tblW w:w="0" w:type="auto"/>
        <w:tblInd w:w="113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64"/>
        <w:gridCol w:w="1689"/>
        <w:gridCol w:w="2253"/>
        <w:gridCol w:w="1502"/>
        <w:gridCol w:w="1352"/>
        <w:gridCol w:w="1613"/>
        <w:gridCol w:w="1684"/>
        <w:gridCol w:w="1528"/>
      </w:tblGrid>
      <w:tr w:rsidR="005842F9" w:rsidTr="006C7532">
        <w:trPr>
          <w:trHeight w:val="1461"/>
        </w:trPr>
        <w:tc>
          <w:tcPr>
            <w:tcW w:w="1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Фамилия,</w:t>
            </w:r>
            <w:r>
              <w:rPr>
                <w:rFonts w:ascii="Times New Roman" w:eastAsia="Courier New" w:hAnsi="Times New Roman" w:cs="Courier New"/>
              </w:rPr>
              <w:br/>
              <w:t xml:space="preserve">  имя,  </w:t>
            </w:r>
            <w:r>
              <w:rPr>
                <w:rFonts w:ascii="Times New Roman" w:eastAsia="Courier New" w:hAnsi="Times New Roman" w:cs="Courier New"/>
              </w:rPr>
              <w:br/>
              <w:t>отчество</w:t>
            </w:r>
          </w:p>
          <w:p w:rsidR="005842F9" w:rsidRDefault="005842F9" w:rsidP="006C7532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  <w:p w:rsidR="005842F9" w:rsidRDefault="005842F9" w:rsidP="006C7532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  <w:r>
              <w:rPr>
                <w:rFonts w:eastAsia="Courier New" w:cs="Courier New"/>
                <w:sz w:val="20"/>
                <w:szCs w:val="20"/>
              </w:rPr>
              <w:t>(степень родства)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>Должность</w:t>
            </w:r>
          </w:p>
          <w:p w:rsidR="005842F9" w:rsidRDefault="005842F9" w:rsidP="006C7532">
            <w:pPr>
              <w:autoSpaceDE w:val="0"/>
              <w:jc w:val="center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2F9" w:rsidRDefault="005842F9" w:rsidP="006C7532">
            <w:pPr>
              <w:pStyle w:val="ConsPlusCell"/>
              <w:rPr>
                <w:rFonts w:ascii="Times New Roman" w:eastAsia="Courier New" w:hAnsi="Times New Roman" w:cs="Courier New"/>
              </w:rPr>
            </w:pPr>
          </w:p>
          <w:p w:rsidR="005842F9" w:rsidRDefault="005842F9" w:rsidP="006C7532">
            <w:pPr>
              <w:pStyle w:val="ConsPlusCell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Декларированный годовой доход    </w:t>
            </w:r>
          </w:p>
        </w:tc>
        <w:tc>
          <w:tcPr>
            <w:tcW w:w="4467" w:type="dxa"/>
            <w:gridSpan w:val="3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</w:p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Перечень объектов</w:t>
            </w:r>
          </w:p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недвижимого имущества,</w:t>
            </w:r>
          </w:p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proofErr w:type="gramStart"/>
            <w:r>
              <w:rPr>
                <w:rFonts w:ascii="Times New Roman" w:eastAsia="Courier New" w:hAnsi="Times New Roman" w:cs="Courier New"/>
              </w:rPr>
              <w:t>принадлежащих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на праве </w:t>
            </w:r>
          </w:p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собственности или </w:t>
            </w:r>
            <w:proofErr w:type="gramStart"/>
            <w:r>
              <w:rPr>
                <w:rFonts w:ascii="Times New Roman" w:eastAsia="Courier New" w:hAnsi="Times New Roman" w:cs="Courier New"/>
              </w:rPr>
              <w:t>находящихся</w:t>
            </w:r>
            <w:proofErr w:type="gramEnd"/>
            <w:r>
              <w:rPr>
                <w:rFonts w:ascii="Times New Roman" w:eastAsia="Courier New" w:hAnsi="Times New Roman" w:cs="Courier New"/>
              </w:rPr>
              <w:t xml:space="preserve"> в пользовании</w:t>
            </w:r>
          </w:p>
        </w:tc>
        <w:tc>
          <w:tcPr>
            <w:tcW w:w="32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br/>
              <w:t xml:space="preserve">Транспортные средства, принадлежащие на праве собственности  </w:t>
            </w:r>
            <w:r>
              <w:rPr>
                <w:rFonts w:ascii="Times New Roman" w:eastAsia="Courier New" w:hAnsi="Times New Roman" w:cs="Courier New"/>
              </w:rPr>
              <w:br/>
            </w:r>
          </w:p>
        </w:tc>
      </w:tr>
      <w:tr w:rsidR="005842F9" w:rsidTr="006C7532">
        <w:trPr>
          <w:trHeight w:val="974"/>
        </w:trPr>
        <w:tc>
          <w:tcPr>
            <w:tcW w:w="1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9" w:rsidRDefault="005842F9" w:rsidP="006C7532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9" w:rsidRDefault="005842F9" w:rsidP="006C7532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2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2F9" w:rsidRDefault="005842F9" w:rsidP="006C7532">
            <w:pPr>
              <w:widowControl/>
              <w:suppressAutoHyphens w:val="0"/>
              <w:rPr>
                <w:rFonts w:eastAsia="Courier New" w:cs="Courier New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вид     </w:t>
            </w:r>
            <w:r>
              <w:rPr>
                <w:rFonts w:ascii="Times New Roman" w:eastAsia="Courier New" w:hAnsi="Times New Roman" w:cs="Courier New"/>
              </w:rPr>
              <w:br/>
              <w:t xml:space="preserve">  </w:t>
            </w: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площадь</w:t>
            </w:r>
            <w:r>
              <w:rPr>
                <w:rFonts w:ascii="Times New Roman" w:eastAsia="Courier New" w:hAnsi="Times New Roman" w:cs="Courier New"/>
              </w:rPr>
              <w:br/>
              <w:t>(кв. м)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 xml:space="preserve">страна  </w:t>
            </w:r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распол</w:t>
            </w:r>
            <w:proofErr w:type="gramStart"/>
            <w:r>
              <w:rPr>
                <w:rFonts w:ascii="Times New Roman" w:eastAsia="Courier New" w:hAnsi="Times New Roman" w:cs="Courier New"/>
              </w:rPr>
              <w:t>о</w:t>
            </w:r>
            <w:proofErr w:type="spellEnd"/>
            <w:r>
              <w:rPr>
                <w:rFonts w:ascii="Times New Roman" w:eastAsia="Courier New" w:hAnsi="Times New Roman" w:cs="Courier New"/>
              </w:rPr>
              <w:t>-</w:t>
            </w:r>
            <w:proofErr w:type="gramEnd"/>
            <w:r>
              <w:rPr>
                <w:rFonts w:ascii="Times New Roman" w:eastAsia="Courier New" w:hAnsi="Times New Roman" w:cs="Courier New"/>
              </w:rPr>
              <w:br/>
            </w:r>
            <w:proofErr w:type="spellStart"/>
            <w:r>
              <w:rPr>
                <w:rFonts w:ascii="Times New Roman" w:eastAsia="Courier New" w:hAnsi="Times New Roman" w:cs="Courier New"/>
              </w:rPr>
              <w:t>жения</w:t>
            </w:r>
            <w:proofErr w:type="spellEnd"/>
            <w:r>
              <w:rPr>
                <w:rFonts w:ascii="Times New Roman" w:eastAsia="Courier New" w:hAnsi="Times New Roman" w:cs="Courier New"/>
              </w:rPr>
              <w:t xml:space="preserve">   </w:t>
            </w: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вид</w:t>
            </w: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Courier New"/>
              </w:rPr>
            </w:pPr>
            <w:r>
              <w:rPr>
                <w:rFonts w:ascii="Times New Roman" w:eastAsia="Courier New" w:hAnsi="Times New Roman" w:cs="Courier New"/>
              </w:rPr>
              <w:t>марка</w:t>
            </w:r>
          </w:p>
        </w:tc>
      </w:tr>
      <w:tr w:rsidR="005842F9" w:rsidRPr="00294004" w:rsidTr="006C7532">
        <w:trPr>
          <w:trHeight w:val="70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9" w:rsidRPr="00294004" w:rsidRDefault="006C7532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proofErr w:type="spellStart"/>
            <w:r w:rsidRPr="00294004">
              <w:rPr>
                <w:rFonts w:ascii="Times New Roman" w:eastAsia="Courier New" w:hAnsi="Times New Roman" w:cs="Times New Roman"/>
              </w:rPr>
              <w:t>Плютова</w:t>
            </w:r>
            <w:proofErr w:type="spellEnd"/>
            <w:r w:rsidRPr="00294004">
              <w:rPr>
                <w:rFonts w:ascii="Times New Roman" w:eastAsia="Courier New" w:hAnsi="Times New Roman" w:cs="Times New Roman"/>
              </w:rPr>
              <w:t xml:space="preserve"> Людмила Алексеевна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9" w:rsidRPr="00294004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t>Специалист 1-ой категории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2F9" w:rsidRPr="00294004" w:rsidRDefault="006C7532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t>34533,77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:rsidR="006C7532" w:rsidRPr="00294004" w:rsidRDefault="005842F9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Земельный участок</w:t>
            </w:r>
            <w:r w:rsidR="006C7532" w:rsidRPr="00294004"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5842F9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5842F9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(для сельскохозяйственного использования)</w:t>
            </w: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(для сельскохозяйственного использования)</w:t>
            </w: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6C7532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 xml:space="preserve">Жилой дом </w:t>
            </w:r>
            <w:r w:rsidR="00294004" w:rsidRPr="00294004">
              <w:rPr>
                <w:rFonts w:cs="Times New Roman"/>
                <w:sz w:val="20"/>
                <w:szCs w:val="20"/>
              </w:rPr>
              <w:t xml:space="preserve"> (</w:t>
            </w:r>
            <w:proofErr w:type="gramStart"/>
            <w:r w:rsidR="00294004" w:rsidRPr="00294004">
              <w:rPr>
                <w:rFonts w:cs="Times New Roman"/>
                <w:sz w:val="20"/>
                <w:szCs w:val="20"/>
              </w:rPr>
              <w:t>общая</w:t>
            </w:r>
            <w:proofErr w:type="gramEnd"/>
            <w:r w:rsidR="00294004" w:rsidRPr="00294004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2F9" w:rsidRPr="00294004" w:rsidRDefault="006C7532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t>500</w:t>
            </w:r>
            <w:r w:rsidR="005842F9" w:rsidRPr="00294004">
              <w:rPr>
                <w:rFonts w:ascii="Times New Roman" w:eastAsia="Courier New" w:hAnsi="Times New Roman" w:cs="Times New Roman"/>
              </w:rPr>
              <w:t>,0</w:t>
            </w:r>
          </w:p>
          <w:p w:rsidR="005842F9" w:rsidRPr="00294004" w:rsidRDefault="005842F9" w:rsidP="005842F9">
            <w:pPr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5842F9">
            <w:pPr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5842F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6C7532" w:rsidRPr="00294004" w:rsidRDefault="006C7532" w:rsidP="006C7532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6C7532" w:rsidP="006C7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1000,0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294004" w:rsidP="002940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99,0</w:t>
            </w:r>
          </w:p>
        </w:tc>
        <w:tc>
          <w:tcPr>
            <w:tcW w:w="161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842F9" w:rsidRPr="00294004" w:rsidRDefault="005842F9" w:rsidP="006C7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 xml:space="preserve">Россия </w:t>
            </w:r>
          </w:p>
          <w:p w:rsidR="005842F9" w:rsidRPr="00294004" w:rsidRDefault="005842F9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6C753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Россия</w:t>
            </w:r>
          </w:p>
          <w:p w:rsidR="00294004" w:rsidRPr="00294004" w:rsidRDefault="00294004" w:rsidP="006C7532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Россия</w:t>
            </w:r>
          </w:p>
          <w:p w:rsidR="005842F9" w:rsidRPr="00294004" w:rsidRDefault="005842F9" w:rsidP="0029400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8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5842F9" w:rsidRPr="00294004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152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5842F9" w:rsidRPr="00294004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</w:tr>
      <w:tr w:rsidR="005842F9" w:rsidRPr="00294004" w:rsidTr="006C7532">
        <w:trPr>
          <w:trHeight w:val="487"/>
        </w:trPr>
        <w:tc>
          <w:tcPr>
            <w:tcW w:w="146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Pr="00294004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t>Супруг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5842F9" w:rsidRPr="00294004" w:rsidRDefault="005842F9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Pr="00294004" w:rsidRDefault="00294004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t>1102938,32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(для сельскохозяйст</w:t>
            </w:r>
            <w:r w:rsidRPr="00294004">
              <w:rPr>
                <w:rFonts w:cs="Times New Roman"/>
                <w:sz w:val="20"/>
                <w:szCs w:val="20"/>
              </w:rPr>
              <w:lastRenderedPageBreak/>
              <w:t>венного использования)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 xml:space="preserve">Земельный участок 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общая совместная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(для сельскохозяйственного использования)</w:t>
            </w: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</w:p>
          <w:p w:rsidR="00294004" w:rsidRPr="00294004" w:rsidRDefault="00294004" w:rsidP="00294004">
            <w:pPr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Жилой дом  (</w:t>
            </w:r>
            <w:proofErr w:type="gramStart"/>
            <w:r w:rsidRPr="00294004">
              <w:rPr>
                <w:rFonts w:cs="Times New Roman"/>
                <w:sz w:val="20"/>
                <w:szCs w:val="20"/>
              </w:rPr>
              <w:t>общая</w:t>
            </w:r>
            <w:proofErr w:type="gramEnd"/>
            <w:r w:rsidRPr="00294004">
              <w:rPr>
                <w:rFonts w:cs="Times New Roman"/>
                <w:sz w:val="20"/>
                <w:szCs w:val="20"/>
              </w:rPr>
              <w:t xml:space="preserve"> совместная)</w:t>
            </w:r>
          </w:p>
          <w:p w:rsidR="005842F9" w:rsidRPr="00294004" w:rsidRDefault="005842F9" w:rsidP="005842F9">
            <w:pPr>
              <w:rPr>
                <w:rFonts w:eastAsia="Courier New" w:cs="Times New Roman"/>
                <w:sz w:val="20"/>
                <w:szCs w:val="20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Pr="00294004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lastRenderedPageBreak/>
              <w:t>1361,0</w:t>
            </w:r>
          </w:p>
          <w:p w:rsidR="005842F9" w:rsidRPr="00294004" w:rsidRDefault="005842F9" w:rsidP="005842F9">
            <w:pPr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5842F9">
            <w:pPr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5842F9" w:rsidRPr="00294004" w:rsidRDefault="005842F9" w:rsidP="005842F9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94004">
              <w:rPr>
                <w:rFonts w:ascii="Times New Roman" w:hAnsi="Times New Roman" w:cs="Times New Roman"/>
              </w:rPr>
              <w:t>Россия</w:t>
            </w:r>
          </w:p>
          <w:p w:rsidR="005842F9" w:rsidRPr="00294004" w:rsidRDefault="005842F9" w:rsidP="005842F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5842F9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842F9" w:rsidRPr="00294004" w:rsidRDefault="005842F9" w:rsidP="005842F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94004">
              <w:rPr>
                <w:rFonts w:cs="Times New Roman"/>
                <w:sz w:val="20"/>
                <w:szCs w:val="20"/>
              </w:rPr>
              <w:t>Россия</w:t>
            </w:r>
            <w:bookmarkStart w:id="0" w:name="_GoBack"/>
            <w:bookmarkEnd w:id="0"/>
          </w:p>
        </w:tc>
        <w:tc>
          <w:tcPr>
            <w:tcW w:w="168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94004" w:rsidRDefault="005842F9" w:rsidP="005842F9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 w:rsidRPr="00294004">
              <w:rPr>
                <w:rFonts w:ascii="Times New Roman" w:eastAsia="Courier New" w:hAnsi="Times New Roman" w:cs="Times New Roman"/>
              </w:rPr>
              <w:t>Легковая</w:t>
            </w:r>
          </w:p>
          <w:p w:rsidR="00294004" w:rsidRPr="00294004" w:rsidRDefault="00294004" w:rsidP="00294004"/>
          <w:p w:rsidR="00294004" w:rsidRDefault="00294004" w:rsidP="00294004"/>
          <w:p w:rsidR="005842F9" w:rsidRPr="00294004" w:rsidRDefault="00294004" w:rsidP="00294004">
            <w:pPr>
              <w:jc w:val="center"/>
            </w:pPr>
            <w:r>
              <w:t>Легковая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94004" w:rsidRDefault="00294004" w:rsidP="006C7532">
            <w:pPr>
              <w:pStyle w:val="ConsPlusCell"/>
              <w:jc w:val="center"/>
              <w:rPr>
                <w:rFonts w:ascii="Times New Roman" w:eastAsia="Courier New" w:hAnsi="Times New Roman" w:cs="Times New Roman"/>
              </w:rPr>
            </w:pPr>
            <w:r>
              <w:rPr>
                <w:rFonts w:ascii="Times New Roman" w:eastAsia="Courier New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eastAsia="Courier New" w:hAnsi="Times New Roman" w:cs="Times New Roman"/>
              </w:rPr>
              <w:t>королла</w:t>
            </w:r>
            <w:proofErr w:type="spellEnd"/>
          </w:p>
          <w:p w:rsidR="00294004" w:rsidRPr="00294004" w:rsidRDefault="00294004" w:rsidP="00294004"/>
          <w:p w:rsidR="00294004" w:rsidRDefault="00294004" w:rsidP="00294004"/>
          <w:p w:rsidR="005842F9" w:rsidRPr="00294004" w:rsidRDefault="00294004" w:rsidP="00294004">
            <w:pPr>
              <w:rPr>
                <w:sz w:val="20"/>
                <w:szCs w:val="20"/>
              </w:rPr>
            </w:pPr>
            <w:r w:rsidRPr="00294004">
              <w:rPr>
                <w:sz w:val="20"/>
                <w:szCs w:val="20"/>
              </w:rPr>
              <w:t xml:space="preserve">Нива </w:t>
            </w:r>
            <w:proofErr w:type="spellStart"/>
            <w:r w:rsidRPr="00294004">
              <w:rPr>
                <w:sz w:val="20"/>
                <w:szCs w:val="20"/>
              </w:rPr>
              <w:t>шеврале</w:t>
            </w:r>
            <w:proofErr w:type="spellEnd"/>
          </w:p>
        </w:tc>
      </w:tr>
    </w:tbl>
    <w:p w:rsidR="005842F9" w:rsidRPr="00294004" w:rsidRDefault="005842F9" w:rsidP="005842F9">
      <w:pPr>
        <w:jc w:val="center"/>
        <w:rPr>
          <w:rFonts w:cs="Times New Roman"/>
          <w:sz w:val="20"/>
          <w:szCs w:val="20"/>
        </w:rPr>
      </w:pPr>
    </w:p>
    <w:p w:rsidR="005842F9" w:rsidRDefault="005842F9" w:rsidP="005842F9"/>
    <w:p w:rsidR="00CB09E0" w:rsidRDefault="00CB09E0"/>
    <w:sectPr w:rsidR="00CB09E0" w:rsidSect="00294004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2F9"/>
    <w:rsid w:val="00294004"/>
    <w:rsid w:val="005842F9"/>
    <w:rsid w:val="006C7532"/>
    <w:rsid w:val="00C62A78"/>
    <w:rsid w:val="00CB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2F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  <w:style w:type="paragraph" w:customStyle="1" w:styleId="ConsPlusCell">
    <w:name w:val="ConsPlusCell"/>
    <w:next w:val="a"/>
    <w:rsid w:val="005842F9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Admin</cp:lastModifiedBy>
  <cp:revision>2</cp:revision>
  <dcterms:created xsi:type="dcterms:W3CDTF">2022-06-14T05:59:00Z</dcterms:created>
  <dcterms:modified xsi:type="dcterms:W3CDTF">2022-06-14T05:59:00Z</dcterms:modified>
</cp:coreProperties>
</file>